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2F7C3C" w:rsidRDefault="00F34657" w:rsidP="002F7C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485593">
        <w:rPr>
          <w:rFonts w:ascii="GHEA Grapalat" w:hAnsi="GHEA Grapalat"/>
          <w:b/>
          <w:bCs/>
          <w:lang w:val="en-US"/>
        </w:rPr>
        <w:t>փետրվար</w:t>
      </w:r>
      <w:r w:rsidR="003B1AD2">
        <w:rPr>
          <w:rFonts w:ascii="GHEA Grapalat" w:hAnsi="GHEA Grapalat"/>
          <w:b/>
          <w:bCs/>
          <w:lang w:val="en-US"/>
        </w:rPr>
        <w:t xml:space="preserve">    2024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  -</w:t>
      </w:r>
      <w:r w:rsidR="00AD700D">
        <w:rPr>
          <w:rFonts w:ascii="GHEA Grapalat" w:hAnsi="GHEA Grapalat"/>
          <w:b/>
          <w:bCs/>
        </w:rPr>
        <w:t>Ա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ՄԻ ՇԱՐՔ 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E04F36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 1-ին  կետով, 34-րդ հոդվածի  1-ին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մասով</w:t>
      </w:r>
      <w:r w:rsidR="00716B7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՝ </w:t>
      </w:r>
      <w:r w:rsidR="00D736D3" w:rsidRPr="00D736D3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A85390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A85390" w:rsidRPr="0090577F" w:rsidRDefault="0090577F" w:rsidP="0090577F">
      <w:pPr>
        <w:pStyle w:val="ListParagraph"/>
        <w:numPr>
          <w:ilvl w:val="0"/>
          <w:numId w:val="13"/>
        </w:numPr>
        <w:tabs>
          <w:tab w:val="clear" w:pos="1060"/>
          <w:tab w:val="num" w:pos="0"/>
        </w:tabs>
        <w:spacing w:after="0" w:line="240" w:lineRule="auto"/>
        <w:ind w:left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Հայաստանի Հանրապետության Շիրակի մարզի Գյումրի համայնքի ավագանու մի շարք որոշումների մեջ</w:t>
      </w:r>
      <w:r w:rsidR="005E3A97" w:rsidRPr="0090577F">
        <w:rPr>
          <w:rFonts w:ascii="GHEA Grapalat" w:hAnsi="GHEA Grapalat"/>
          <w:lang w:val="en-US"/>
        </w:rPr>
        <w:t xml:space="preserve">       </w:t>
      </w:r>
      <w:r w:rsidR="00A85390" w:rsidRPr="0090577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կ</w:t>
      </w:r>
      <w:r w:rsidR="005E3A97" w:rsidRPr="0090577F">
        <w:rPr>
          <w:rFonts w:ascii="GHEA Grapalat" w:hAnsi="GHEA Grapalat"/>
          <w:lang w:val="en-US"/>
        </w:rPr>
        <w:t xml:space="preserve">ատարել հետևյալ </w:t>
      </w:r>
      <w:r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  <w:lang w:val="en-US"/>
        </w:rPr>
        <w:t>փոփոխություններ</w:t>
      </w:r>
      <w:r>
        <w:rPr>
          <w:rFonts w:ascii="GHEA Grapalat" w:hAnsi="GHEA Grapalat"/>
          <w:lang w:val="en-US"/>
        </w:rPr>
        <w:t>ը.</w:t>
      </w:r>
    </w:p>
    <w:p w:rsidR="00645188" w:rsidRPr="0090577F" w:rsidRDefault="00645188" w:rsidP="0090577F">
      <w:pPr>
        <w:pStyle w:val="ListParagraph"/>
        <w:numPr>
          <w:ilvl w:val="0"/>
          <w:numId w:val="20"/>
        </w:numPr>
        <w:tabs>
          <w:tab w:val="left" w:pos="0"/>
          <w:tab w:val="left" w:pos="720"/>
        </w:tabs>
        <w:spacing w:after="0" w:line="240" w:lineRule="auto"/>
        <w:ind w:left="426" w:hanging="568"/>
        <w:jc w:val="both"/>
        <w:rPr>
          <w:rFonts w:ascii="GHEA Grapalat" w:hAnsi="GHEA Grapalat" w:cs="Sylfaen"/>
          <w:lang w:val="en-US"/>
        </w:rPr>
      </w:pPr>
      <w:r w:rsidRPr="0090577F">
        <w:rPr>
          <w:rFonts w:ascii="GHEA Grapalat" w:hAnsi="GHEA Grapalat" w:cs="Sylfaen"/>
        </w:rPr>
        <w:t>Հայաստանի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Հանրապետության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Շիրակի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մարզի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Գյումրի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համայնքի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ավագանու</w:t>
      </w:r>
      <w:r w:rsidR="00156B00" w:rsidRPr="0090577F">
        <w:rPr>
          <w:rFonts w:ascii="GHEA Grapalat" w:hAnsi="GHEA Grapalat"/>
          <w:lang w:val="en-US"/>
        </w:rPr>
        <w:t xml:space="preserve"> 2020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թվականի</w:t>
      </w:r>
      <w:r w:rsidRPr="0090577F">
        <w:rPr>
          <w:rFonts w:ascii="GHEA Grapalat" w:hAnsi="GHEA Grapalat"/>
          <w:lang w:val="en-US"/>
        </w:rPr>
        <w:t xml:space="preserve"> </w:t>
      </w:r>
      <w:r w:rsidR="00156B00" w:rsidRPr="0090577F">
        <w:rPr>
          <w:rFonts w:ascii="GHEA Grapalat" w:hAnsi="GHEA Grapalat"/>
          <w:lang w:val="en-US"/>
        </w:rPr>
        <w:t>մարտի</w:t>
      </w:r>
      <w:r w:rsidRPr="0090577F">
        <w:rPr>
          <w:rFonts w:ascii="GHEA Grapalat" w:hAnsi="GHEA Grapalat"/>
          <w:lang w:val="en-US"/>
        </w:rPr>
        <w:t xml:space="preserve"> </w:t>
      </w:r>
      <w:r w:rsidR="00156B00" w:rsidRPr="0090577F">
        <w:rPr>
          <w:rFonts w:ascii="GHEA Grapalat" w:hAnsi="GHEA Grapalat"/>
          <w:lang w:val="en-US"/>
        </w:rPr>
        <w:t>10</w:t>
      </w:r>
      <w:r w:rsidRPr="0090577F">
        <w:rPr>
          <w:rFonts w:ascii="GHEA Grapalat" w:hAnsi="GHEA Grapalat"/>
          <w:lang w:val="en-US"/>
        </w:rPr>
        <w:t>-</w:t>
      </w:r>
      <w:r w:rsidRPr="0090577F">
        <w:rPr>
          <w:rFonts w:ascii="GHEA Grapalat" w:hAnsi="GHEA Grapalat"/>
        </w:rPr>
        <w:t>ի</w:t>
      </w:r>
      <w:r w:rsidR="0090577F" w:rsidRPr="0090577F">
        <w:rPr>
          <w:rFonts w:ascii="GHEA Grapalat" w:hAnsi="GHEA Grapalat" w:cs="Sylfaen"/>
          <w:lang w:val="en-US"/>
        </w:rPr>
        <w:t xml:space="preserve"> </w:t>
      </w:r>
      <w:r w:rsidRPr="0090577F">
        <w:rPr>
          <w:rFonts w:ascii="GHEA Grapalat" w:hAnsi="GHEA Grapalat"/>
          <w:lang w:val="en-US"/>
        </w:rPr>
        <w:t>«</w:t>
      </w:r>
      <w:r w:rsidRPr="0090577F">
        <w:rPr>
          <w:rFonts w:ascii="GHEA Grapalat" w:hAnsi="GHEA Grapalat"/>
        </w:rPr>
        <w:t>Հայաստանի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Հանրապետության</w:t>
      </w:r>
      <w:r w:rsidRPr="0090577F">
        <w:rPr>
          <w:rFonts w:ascii="GHEA Grapalat" w:hAnsi="GHEA Grapalat"/>
          <w:lang w:val="en-US"/>
        </w:rPr>
        <w:t xml:space="preserve"> Շիրակի մարզի Գյումրի </w:t>
      </w:r>
      <w:r w:rsidR="007B012D" w:rsidRPr="0090577F">
        <w:rPr>
          <w:rFonts w:ascii="GHEA Grapalat" w:hAnsi="GHEA Grapalat"/>
          <w:lang w:val="en-US"/>
        </w:rPr>
        <w:t>համայնքի</w:t>
      </w:r>
      <w:r w:rsidRPr="0090577F">
        <w:rPr>
          <w:rFonts w:ascii="GHEA Grapalat" w:hAnsi="GHEA Grapalat"/>
          <w:lang w:val="en-US"/>
        </w:rPr>
        <w:t xml:space="preserve"> սեփականություն</w:t>
      </w:r>
      <w:r w:rsidR="007B012D" w:rsidRPr="0090577F">
        <w:rPr>
          <w:rFonts w:ascii="GHEA Grapalat" w:hAnsi="GHEA Grapalat"/>
          <w:lang w:val="en-US"/>
        </w:rPr>
        <w:t>ը</w:t>
      </w:r>
      <w:r w:rsidRPr="0090577F">
        <w:rPr>
          <w:rFonts w:ascii="GHEA Grapalat" w:hAnsi="GHEA Grapalat"/>
          <w:lang w:val="en-US"/>
        </w:rPr>
        <w:t xml:space="preserve"> հանդիսացող </w:t>
      </w:r>
      <w:r w:rsidR="007B012D" w:rsidRPr="0090577F">
        <w:rPr>
          <w:rFonts w:ascii="GHEA Grapalat" w:hAnsi="GHEA Grapalat"/>
          <w:lang w:val="en-US"/>
        </w:rPr>
        <w:t>հողամասերն</w:t>
      </w:r>
      <w:r w:rsidRPr="0090577F">
        <w:rPr>
          <w:rFonts w:ascii="GHEA Grapalat" w:hAnsi="GHEA Grapalat"/>
          <w:lang w:val="en-US"/>
        </w:rPr>
        <w:t xml:space="preserve"> աճուրդով օտարելու և աճուրդի մեկնարկային գներ ու պայմաններ </w:t>
      </w:r>
      <w:r w:rsidR="00D736D3" w:rsidRPr="0090577F">
        <w:rPr>
          <w:rFonts w:ascii="GHEA Grapalat" w:hAnsi="GHEA Grapalat"/>
          <w:lang w:val="en-US"/>
        </w:rPr>
        <w:t>հաստատ</w:t>
      </w:r>
      <w:r w:rsidR="007B012D" w:rsidRPr="0090577F">
        <w:rPr>
          <w:rFonts w:ascii="GHEA Grapalat" w:hAnsi="GHEA Grapalat"/>
          <w:lang w:val="en-US"/>
        </w:rPr>
        <w:t>ելու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 w:cs="Sylfaen"/>
        </w:rPr>
        <w:t>մասին</w:t>
      </w:r>
      <w:r w:rsidR="00414024" w:rsidRPr="0090577F">
        <w:rPr>
          <w:rFonts w:ascii="GHEA Grapalat" w:hAnsi="GHEA Grapalat"/>
          <w:lang w:val="en-US"/>
        </w:rPr>
        <w:t>»</w:t>
      </w:r>
      <w:r w:rsidR="0090577F">
        <w:rPr>
          <w:rFonts w:ascii="GHEA Grapalat" w:hAnsi="GHEA Grapalat"/>
          <w:lang w:val="en-US"/>
        </w:rPr>
        <w:t xml:space="preserve">   </w:t>
      </w:r>
      <w:r w:rsidR="00414024" w:rsidRPr="0090577F">
        <w:rPr>
          <w:rFonts w:ascii="GHEA Grapalat" w:hAnsi="GHEA Grapalat"/>
          <w:lang w:val="en-US"/>
        </w:rPr>
        <w:t xml:space="preserve"> N 34-Ա</w:t>
      </w:r>
      <w:r w:rsidR="004C045A" w:rsidRPr="0090577F">
        <w:rPr>
          <w:rFonts w:ascii="GHEA Grapalat" w:hAnsi="GHEA Grapalat"/>
          <w:lang w:val="en-US"/>
        </w:rPr>
        <w:t xml:space="preserve">   որոշմամբ հաստատված հավելվածի </w:t>
      </w:r>
      <w:r w:rsidR="00414024" w:rsidRPr="0090577F">
        <w:rPr>
          <w:rFonts w:ascii="GHEA Grapalat" w:hAnsi="GHEA Grapalat" w:cs="Sylfaen"/>
          <w:color w:val="000000"/>
          <w:lang w:val="en-US"/>
        </w:rPr>
        <w:t>29</w:t>
      </w:r>
      <w:r w:rsidR="004C045A" w:rsidRPr="0090577F">
        <w:rPr>
          <w:rFonts w:ascii="GHEA Grapalat" w:hAnsi="GHEA Grapalat" w:cs="Sylfaen"/>
          <w:color w:val="000000"/>
          <w:lang w:val="en-US"/>
        </w:rPr>
        <w:t>-րդ կետի</w:t>
      </w:r>
      <w:r w:rsidR="004C045A" w:rsidRPr="0090577F">
        <w:rPr>
          <w:rFonts w:ascii="GHEA Grapalat" w:hAnsi="GHEA Grapalat"/>
          <w:color w:val="000000"/>
          <w:lang w:val="en-US"/>
        </w:rPr>
        <w:t xml:space="preserve">  </w:t>
      </w:r>
      <w:r w:rsidR="004C045A" w:rsidRPr="0090577F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4C045A" w:rsidRPr="0090577F">
        <w:rPr>
          <w:rFonts w:ascii="GHEA Grapalat" w:hAnsi="GHEA Grapalat" w:cs="Sylfaen"/>
          <w:lang w:val="en-US"/>
        </w:rPr>
        <w:t></w:t>
      </w:r>
      <w:r w:rsidR="00156B00" w:rsidRPr="0090577F">
        <w:rPr>
          <w:rFonts w:ascii="GHEA Grapalat" w:hAnsi="GHEA Grapalat" w:cs="Sylfaen"/>
          <w:lang w:val="en-US"/>
        </w:rPr>
        <w:t>310</w:t>
      </w:r>
      <w:r w:rsidR="004C045A" w:rsidRPr="0090577F">
        <w:rPr>
          <w:rFonts w:ascii="GHEA Grapalat" w:hAnsi="GHEA Grapalat"/>
          <w:lang w:val="en-US"/>
        </w:rPr>
        <w:t xml:space="preserve"> 000 թիվը փոխարինել </w:t>
      </w:r>
      <w:r w:rsidR="00156B00" w:rsidRPr="0090577F">
        <w:rPr>
          <w:rFonts w:ascii="GHEA Grapalat" w:hAnsi="GHEA Grapalat" w:cs="Sylfaen"/>
          <w:lang w:val="en-US"/>
        </w:rPr>
        <w:t>700</w:t>
      </w:r>
      <w:r w:rsidR="004C045A" w:rsidRPr="0090577F">
        <w:rPr>
          <w:rFonts w:ascii="GHEA Grapalat" w:hAnsi="GHEA Grapalat" w:cs="Sylfaen"/>
          <w:lang w:val="en-US"/>
        </w:rPr>
        <w:t xml:space="preserve"> 000</w:t>
      </w:r>
      <w:r w:rsidR="00745DF1" w:rsidRPr="0090577F">
        <w:rPr>
          <w:rFonts w:ascii="GHEA Grapalat" w:hAnsi="GHEA Grapalat"/>
          <w:lang w:val="en-US"/>
        </w:rPr>
        <w:t xml:space="preserve"> </w:t>
      </w:r>
      <w:r w:rsidR="004C045A" w:rsidRPr="0090577F">
        <w:rPr>
          <w:rFonts w:ascii="GHEA Grapalat" w:hAnsi="GHEA Grapalat"/>
          <w:lang w:val="en-US"/>
        </w:rPr>
        <w:t>թվով:</w:t>
      </w:r>
      <w:r w:rsidRPr="0090577F">
        <w:rPr>
          <w:rFonts w:ascii="GHEA Grapalat" w:hAnsi="GHEA Grapalat"/>
          <w:lang w:val="en-US"/>
        </w:rPr>
        <w:t xml:space="preserve"> </w:t>
      </w:r>
      <w:r w:rsidR="00156B00" w:rsidRPr="0090577F">
        <w:rPr>
          <w:rFonts w:ascii="GHEA Grapalat" w:hAnsi="GHEA Grapalat"/>
          <w:lang w:val="en-US"/>
        </w:rPr>
        <w:t xml:space="preserve">               </w:t>
      </w:r>
    </w:p>
    <w:p w:rsidR="00E70726" w:rsidRDefault="00E70726" w:rsidP="00645188">
      <w:pPr>
        <w:spacing w:after="0" w:line="240" w:lineRule="auto"/>
        <w:rPr>
          <w:rFonts w:ascii="GHEA Grapalat" w:hAnsi="GHEA Grapalat"/>
          <w:lang w:val="en-US"/>
        </w:rPr>
      </w:pPr>
    </w:p>
    <w:p w:rsidR="0090577F" w:rsidRPr="0090577F" w:rsidRDefault="00882778" w:rsidP="0090577F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GHEA Grapalat" w:hAnsi="GHEA Grapalat"/>
          <w:lang w:val="en-US"/>
        </w:rPr>
      </w:pPr>
      <w:r w:rsidRPr="0090577F">
        <w:rPr>
          <w:rFonts w:ascii="GHEA Grapalat" w:hAnsi="GHEA Grapalat" w:cs="Sylfaen"/>
        </w:rPr>
        <w:t>Հայաստանի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Հանրապետության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Շիրակի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մարզի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Գյումրի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համայնքի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ավագանու</w:t>
      </w:r>
      <w:r w:rsidR="00E354CB" w:rsidRPr="0090577F">
        <w:rPr>
          <w:rFonts w:ascii="GHEA Grapalat" w:hAnsi="GHEA Grapalat"/>
          <w:lang w:val="en-US"/>
        </w:rPr>
        <w:t xml:space="preserve"> 2020</w:t>
      </w:r>
      <w:r w:rsidRPr="0090577F">
        <w:rPr>
          <w:rFonts w:ascii="GHEA Grapalat" w:hAnsi="GHEA Grapalat"/>
          <w:lang w:val="en-US"/>
        </w:rPr>
        <w:t xml:space="preserve"> </w:t>
      </w:r>
      <w:r w:rsidRPr="0090577F">
        <w:rPr>
          <w:rFonts w:ascii="GHEA Grapalat" w:hAnsi="GHEA Grapalat"/>
        </w:rPr>
        <w:t>թվականի</w:t>
      </w:r>
      <w:r w:rsidRPr="0090577F">
        <w:rPr>
          <w:rFonts w:ascii="GHEA Grapalat" w:hAnsi="GHEA Grapalat"/>
          <w:lang w:val="en-US"/>
        </w:rPr>
        <w:t xml:space="preserve"> </w:t>
      </w:r>
      <w:r w:rsidR="00E354CB" w:rsidRPr="0090577F">
        <w:rPr>
          <w:rFonts w:ascii="GHEA Grapalat" w:hAnsi="GHEA Grapalat"/>
          <w:lang w:val="en-US"/>
        </w:rPr>
        <w:t>դեկտեմբերի</w:t>
      </w:r>
      <w:r w:rsidRPr="0090577F">
        <w:rPr>
          <w:rFonts w:ascii="GHEA Grapalat" w:hAnsi="GHEA Grapalat"/>
          <w:lang w:val="en-US"/>
        </w:rPr>
        <w:t xml:space="preserve"> </w:t>
      </w:r>
      <w:r w:rsidR="00E354CB" w:rsidRPr="0090577F">
        <w:rPr>
          <w:rFonts w:ascii="GHEA Grapalat" w:hAnsi="GHEA Grapalat"/>
          <w:lang w:val="en-US"/>
        </w:rPr>
        <w:t>10</w:t>
      </w:r>
      <w:r w:rsidRPr="0090577F">
        <w:rPr>
          <w:rFonts w:ascii="GHEA Grapalat" w:hAnsi="GHEA Grapalat"/>
          <w:lang w:val="en-US"/>
        </w:rPr>
        <w:t>-</w:t>
      </w:r>
      <w:r w:rsidRPr="0090577F">
        <w:rPr>
          <w:rFonts w:ascii="GHEA Grapalat" w:hAnsi="GHEA Grapalat"/>
        </w:rPr>
        <w:t>ի</w:t>
      </w:r>
      <w:r w:rsidR="0090577F" w:rsidRPr="0090577F">
        <w:rPr>
          <w:rFonts w:ascii="GHEA Grapalat" w:hAnsi="GHEA Grapalat" w:cs="Sylfaen"/>
          <w:lang w:val="en-US"/>
        </w:rPr>
        <w:t xml:space="preserve"> </w:t>
      </w:r>
      <w:r w:rsidR="00FB54DD" w:rsidRPr="0090577F"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E354CB" w:rsidRPr="0090577F">
        <w:rPr>
          <w:rFonts w:ascii="GHEA Grapalat" w:hAnsi="GHEA Grapalat"/>
          <w:lang w:val="en-US"/>
        </w:rPr>
        <w:t>»  N 207</w:t>
      </w:r>
      <w:r w:rsidR="00FB54DD" w:rsidRPr="0090577F">
        <w:rPr>
          <w:rFonts w:ascii="GHEA Grapalat" w:hAnsi="GHEA Grapalat"/>
          <w:lang w:val="en-US"/>
        </w:rPr>
        <w:t xml:space="preserve">-Ա </w:t>
      </w:r>
      <w:r w:rsidR="00446AFA" w:rsidRPr="0090577F">
        <w:rPr>
          <w:rFonts w:ascii="GHEA Grapalat" w:hAnsi="GHEA Grapalat"/>
          <w:lang w:val="en-US"/>
        </w:rPr>
        <w:t xml:space="preserve"> </w:t>
      </w:r>
      <w:r w:rsidR="00B81722" w:rsidRPr="0090577F">
        <w:rPr>
          <w:rFonts w:ascii="GHEA Grapalat" w:hAnsi="GHEA Grapalat"/>
          <w:lang w:val="en-US"/>
        </w:rPr>
        <w:t xml:space="preserve">որոշմամբ հաստատված </w:t>
      </w:r>
      <w:r w:rsidR="001E7E0D" w:rsidRPr="0090577F">
        <w:rPr>
          <w:rFonts w:ascii="GHEA Grapalat" w:hAnsi="GHEA Grapalat"/>
          <w:lang w:val="en-US"/>
        </w:rPr>
        <w:t>հավելվածի</w:t>
      </w:r>
      <w:r w:rsidR="00F02127" w:rsidRPr="0090577F">
        <w:rPr>
          <w:rFonts w:ascii="GHEA Grapalat" w:hAnsi="GHEA Grapalat"/>
          <w:lang w:val="en-US"/>
        </w:rPr>
        <w:t xml:space="preserve"> </w:t>
      </w:r>
      <w:r w:rsidR="00E354CB" w:rsidRPr="0090577F">
        <w:rPr>
          <w:rFonts w:ascii="GHEA Grapalat" w:hAnsi="GHEA Grapalat" w:cs="Sylfaen"/>
          <w:color w:val="000000"/>
          <w:lang w:val="en-US"/>
        </w:rPr>
        <w:t>1-ին</w:t>
      </w:r>
      <w:r w:rsidR="00F02127" w:rsidRPr="0090577F">
        <w:rPr>
          <w:rFonts w:ascii="GHEA Grapalat" w:hAnsi="GHEA Grapalat" w:cs="Sylfaen"/>
          <w:color w:val="000000"/>
          <w:lang w:val="en-US"/>
        </w:rPr>
        <w:t xml:space="preserve"> կետի</w:t>
      </w:r>
      <w:r w:rsidR="00F02127" w:rsidRPr="0090577F">
        <w:rPr>
          <w:rFonts w:ascii="GHEA Grapalat" w:hAnsi="GHEA Grapalat"/>
          <w:color w:val="000000"/>
          <w:lang w:val="en-US"/>
        </w:rPr>
        <w:t xml:space="preserve"> </w:t>
      </w:r>
      <w:r w:rsidR="00F02127" w:rsidRPr="0090577F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F02127" w:rsidRPr="0090577F">
        <w:rPr>
          <w:rFonts w:ascii="GHEA Grapalat" w:hAnsi="GHEA Grapalat" w:cs="Sylfaen"/>
          <w:lang w:val="en-US"/>
        </w:rPr>
        <w:t></w:t>
      </w:r>
      <w:r w:rsidR="009E4D33" w:rsidRPr="0090577F">
        <w:rPr>
          <w:rFonts w:ascii="GHEA Grapalat" w:hAnsi="GHEA Grapalat" w:cs="Sylfaen"/>
          <w:lang w:val="en-US"/>
        </w:rPr>
        <w:t>3 00</w:t>
      </w:r>
      <w:r w:rsidR="00E354CB" w:rsidRPr="0090577F">
        <w:rPr>
          <w:rFonts w:ascii="GHEA Grapalat" w:hAnsi="GHEA Grapalat" w:cs="Sylfaen"/>
          <w:lang w:val="en-US"/>
        </w:rPr>
        <w:t>0</w:t>
      </w:r>
      <w:r w:rsidR="00C750B1" w:rsidRPr="0090577F">
        <w:rPr>
          <w:rFonts w:ascii="GHEA Grapalat" w:hAnsi="GHEA Grapalat" w:cs="Sylfaen"/>
          <w:lang w:val="en-US"/>
        </w:rPr>
        <w:t xml:space="preserve"> 000</w:t>
      </w:r>
      <w:r w:rsidR="00F02127" w:rsidRPr="0090577F">
        <w:rPr>
          <w:rFonts w:ascii="GHEA Grapalat" w:hAnsi="GHEA Grapalat"/>
          <w:lang w:val="en-US"/>
        </w:rPr>
        <w:t xml:space="preserve"> թիվը փոխարինել </w:t>
      </w:r>
      <w:r w:rsidR="00E354CB" w:rsidRPr="0090577F">
        <w:rPr>
          <w:rFonts w:ascii="GHEA Grapalat" w:hAnsi="GHEA Grapalat" w:cs="Sylfaen"/>
          <w:lang w:val="en-US"/>
        </w:rPr>
        <w:t>3 7</w:t>
      </w:r>
      <w:r w:rsidR="00AB21B4" w:rsidRPr="0090577F">
        <w:rPr>
          <w:rFonts w:ascii="GHEA Grapalat" w:hAnsi="GHEA Grapalat" w:cs="Sylfaen"/>
          <w:lang w:val="en-US"/>
        </w:rPr>
        <w:t>00 000</w:t>
      </w:r>
      <w:r w:rsidR="004418AF" w:rsidRPr="0090577F">
        <w:rPr>
          <w:rFonts w:ascii="GHEA Grapalat" w:hAnsi="GHEA Grapalat"/>
          <w:lang w:val="en-US"/>
        </w:rPr>
        <w:t xml:space="preserve"> </w:t>
      </w:r>
      <w:r w:rsidR="00F02127" w:rsidRPr="0090577F">
        <w:rPr>
          <w:rFonts w:ascii="GHEA Grapalat" w:hAnsi="GHEA Grapalat"/>
          <w:lang w:val="en-US"/>
        </w:rPr>
        <w:t>թվով</w:t>
      </w:r>
      <w:r w:rsidR="004418AF" w:rsidRPr="0090577F">
        <w:rPr>
          <w:rFonts w:ascii="GHEA Grapalat" w:hAnsi="GHEA Grapalat"/>
          <w:lang w:val="en-US"/>
        </w:rPr>
        <w:t>:</w:t>
      </w:r>
    </w:p>
    <w:p w:rsidR="0090577F" w:rsidRPr="0090577F" w:rsidRDefault="0090577F" w:rsidP="0090577F">
      <w:pPr>
        <w:pStyle w:val="ListParagraph"/>
        <w:tabs>
          <w:tab w:val="left" w:pos="0"/>
          <w:tab w:val="left" w:pos="720"/>
        </w:tabs>
        <w:spacing w:after="0" w:line="240" w:lineRule="auto"/>
        <w:ind w:left="1124"/>
        <w:jc w:val="both"/>
        <w:rPr>
          <w:rFonts w:ascii="GHEA Grapalat" w:hAnsi="GHEA Grapalat" w:cs="Sylfaen"/>
          <w:lang w:val="en-US"/>
        </w:rPr>
      </w:pPr>
    </w:p>
    <w:p w:rsidR="002C118D" w:rsidRPr="0090577F" w:rsidRDefault="0090577F" w:rsidP="0090577F">
      <w:pPr>
        <w:tabs>
          <w:tab w:val="left" w:pos="426"/>
          <w:tab w:val="left" w:pos="720"/>
        </w:tabs>
        <w:spacing w:after="0" w:line="240" w:lineRule="auto"/>
        <w:ind w:left="284" w:hanging="284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/>
          <w:lang w:val="en-US"/>
        </w:rPr>
        <w:t>3)</w:t>
      </w:r>
      <w:r w:rsidR="009E4D33">
        <w:rPr>
          <w:rFonts w:ascii="GHEA Grapalat" w:hAnsi="GHEA Grapalat"/>
          <w:lang w:val="en-US"/>
        </w:rPr>
        <w:t xml:space="preserve">  </w:t>
      </w:r>
      <w:r w:rsidR="009E4D33" w:rsidRPr="00ED456D">
        <w:rPr>
          <w:rFonts w:ascii="GHEA Grapalat" w:hAnsi="GHEA Grapalat"/>
        </w:rPr>
        <w:t>Հայաստանի</w:t>
      </w:r>
      <w:r w:rsidR="009E4D33" w:rsidRPr="007C1308">
        <w:rPr>
          <w:rFonts w:ascii="GHEA Grapalat" w:hAnsi="GHEA Grapalat"/>
          <w:lang w:val="en-US"/>
        </w:rPr>
        <w:t xml:space="preserve"> </w:t>
      </w:r>
      <w:r w:rsidR="009E4D33" w:rsidRPr="00ED456D">
        <w:rPr>
          <w:rFonts w:ascii="GHEA Grapalat" w:hAnsi="GHEA Grapalat"/>
        </w:rPr>
        <w:t>Հանրապետության</w:t>
      </w:r>
      <w:r w:rsidR="009E4D33" w:rsidRPr="007C1308">
        <w:rPr>
          <w:rFonts w:ascii="GHEA Grapalat" w:hAnsi="GHEA Grapalat"/>
          <w:lang w:val="en-US"/>
        </w:rPr>
        <w:t xml:space="preserve"> </w:t>
      </w:r>
      <w:r w:rsidR="009E4D33" w:rsidRPr="00ED456D">
        <w:rPr>
          <w:rFonts w:ascii="GHEA Grapalat" w:hAnsi="GHEA Grapalat"/>
        </w:rPr>
        <w:t>Շիրակի</w:t>
      </w:r>
      <w:r w:rsidR="009E4D33" w:rsidRPr="007C1308">
        <w:rPr>
          <w:rFonts w:ascii="GHEA Grapalat" w:hAnsi="GHEA Grapalat"/>
          <w:lang w:val="en-US"/>
        </w:rPr>
        <w:t xml:space="preserve"> </w:t>
      </w:r>
      <w:r w:rsidR="009E4D33" w:rsidRPr="00ED456D">
        <w:rPr>
          <w:rFonts w:ascii="GHEA Grapalat" w:hAnsi="GHEA Grapalat"/>
        </w:rPr>
        <w:t>մարզի</w:t>
      </w:r>
      <w:r w:rsidR="009E4D33" w:rsidRPr="007C1308">
        <w:rPr>
          <w:rFonts w:ascii="GHEA Grapalat" w:hAnsi="GHEA Grapalat"/>
          <w:lang w:val="en-US"/>
        </w:rPr>
        <w:t xml:space="preserve"> </w:t>
      </w:r>
      <w:r w:rsidR="009E4D33" w:rsidRPr="00ED456D">
        <w:rPr>
          <w:rFonts w:ascii="GHEA Grapalat" w:hAnsi="GHEA Grapalat"/>
        </w:rPr>
        <w:t>Գյումրի</w:t>
      </w:r>
      <w:r w:rsidR="009E4D33" w:rsidRPr="007C1308">
        <w:rPr>
          <w:rFonts w:ascii="GHEA Grapalat" w:hAnsi="GHEA Grapalat"/>
          <w:lang w:val="en-US"/>
        </w:rPr>
        <w:t xml:space="preserve"> </w:t>
      </w:r>
      <w:r w:rsidR="009E4D33" w:rsidRPr="00ED456D">
        <w:rPr>
          <w:rFonts w:ascii="GHEA Grapalat" w:hAnsi="GHEA Grapalat"/>
        </w:rPr>
        <w:t>համայնքի</w:t>
      </w:r>
      <w:r w:rsidR="009E4D33" w:rsidRPr="007C1308">
        <w:rPr>
          <w:rFonts w:ascii="GHEA Grapalat" w:hAnsi="GHEA Grapalat"/>
          <w:lang w:val="en-US"/>
        </w:rPr>
        <w:t xml:space="preserve"> </w:t>
      </w:r>
      <w:r w:rsidR="009E4D33" w:rsidRPr="00ED456D">
        <w:rPr>
          <w:rFonts w:ascii="GHEA Grapalat" w:hAnsi="GHEA Grapalat"/>
        </w:rPr>
        <w:t>ավագանու</w:t>
      </w:r>
      <w:r w:rsidR="009E4D33">
        <w:rPr>
          <w:rFonts w:ascii="GHEA Grapalat" w:hAnsi="GHEA Grapalat"/>
          <w:lang w:val="en-US"/>
        </w:rPr>
        <w:t xml:space="preserve"> 2023</w:t>
      </w:r>
      <w:r w:rsidR="009E4D33" w:rsidRPr="007C1308">
        <w:rPr>
          <w:rFonts w:ascii="GHEA Grapalat" w:hAnsi="GHEA Grapalat"/>
          <w:lang w:val="en-US"/>
        </w:rPr>
        <w:t xml:space="preserve"> </w:t>
      </w:r>
      <w:r w:rsidR="009E4D33" w:rsidRPr="00ED456D">
        <w:rPr>
          <w:rFonts w:ascii="GHEA Grapalat" w:hAnsi="GHEA Grapalat"/>
        </w:rPr>
        <w:t>թվականի</w:t>
      </w:r>
      <w:r w:rsidR="009E4D33" w:rsidRPr="007C1308">
        <w:rPr>
          <w:rFonts w:ascii="GHEA Grapalat" w:hAnsi="GHEA Grapalat"/>
          <w:lang w:val="en-US"/>
        </w:rPr>
        <w:t xml:space="preserve"> </w:t>
      </w:r>
      <w:r w:rsidR="009E4D33">
        <w:rPr>
          <w:rFonts w:ascii="GHEA Grapalat" w:hAnsi="GHEA Grapalat"/>
          <w:lang w:val="en-US"/>
        </w:rPr>
        <w:t>դեկտեմբերի</w:t>
      </w:r>
      <w:r w:rsidR="009E4D33" w:rsidRPr="007C1308">
        <w:rPr>
          <w:rFonts w:ascii="GHEA Grapalat" w:hAnsi="GHEA Grapalat"/>
          <w:lang w:val="en-US"/>
        </w:rPr>
        <w:t xml:space="preserve"> </w:t>
      </w:r>
      <w:r w:rsidR="009E4D33">
        <w:rPr>
          <w:rFonts w:ascii="GHEA Grapalat" w:hAnsi="GHEA Grapalat"/>
          <w:lang w:val="en-US"/>
        </w:rPr>
        <w:t>13</w:t>
      </w:r>
      <w:r w:rsidR="009E4D33" w:rsidRPr="007C1308">
        <w:rPr>
          <w:rFonts w:ascii="GHEA Grapalat" w:hAnsi="GHEA Grapalat"/>
          <w:lang w:val="en-US"/>
        </w:rPr>
        <w:t>-</w:t>
      </w:r>
      <w:r w:rsidR="009E4D33" w:rsidRPr="00ED456D">
        <w:rPr>
          <w:rFonts w:ascii="GHEA Grapalat" w:hAnsi="GHEA Grapalat"/>
        </w:rPr>
        <w:t>ի</w:t>
      </w:r>
      <w:r w:rsidR="009E4D33" w:rsidRPr="002C118D">
        <w:rPr>
          <w:rFonts w:ascii="GHEA Grapalat" w:hAnsi="GHEA Grapalat"/>
          <w:lang w:val="en-US"/>
        </w:rPr>
        <w:t xml:space="preserve"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սահմանելու մասին»  N 272-Ա  որոշմամբ հաստատված հավելվածի </w:t>
      </w:r>
      <w:r w:rsidR="002C118D">
        <w:rPr>
          <w:rFonts w:ascii="GHEA Grapalat" w:hAnsi="GHEA Grapalat" w:cs="Sylfaen"/>
          <w:color w:val="000000"/>
          <w:lang w:val="en-US"/>
        </w:rPr>
        <w:t>2</w:t>
      </w:r>
      <w:r w:rsidR="002C118D" w:rsidRPr="007C1308">
        <w:rPr>
          <w:rFonts w:ascii="GHEA Grapalat" w:hAnsi="GHEA Grapalat" w:cs="Sylfaen"/>
          <w:color w:val="000000"/>
          <w:lang w:val="en-US"/>
        </w:rPr>
        <w:t>-</w:t>
      </w:r>
      <w:r w:rsidR="002C118D">
        <w:rPr>
          <w:rFonts w:ascii="GHEA Grapalat" w:hAnsi="GHEA Grapalat" w:cs="Sylfaen"/>
          <w:color w:val="000000"/>
          <w:lang w:val="en-US"/>
        </w:rPr>
        <w:t>րդ</w:t>
      </w:r>
      <w:r w:rsidR="002C118D" w:rsidRPr="007C1308">
        <w:rPr>
          <w:rFonts w:ascii="GHEA Grapalat" w:hAnsi="GHEA Grapalat" w:cs="Sylfaen"/>
          <w:color w:val="000000"/>
          <w:lang w:val="en-US"/>
        </w:rPr>
        <w:t xml:space="preserve">  </w:t>
      </w:r>
      <w:r w:rsidR="002C118D">
        <w:rPr>
          <w:rFonts w:ascii="GHEA Grapalat" w:hAnsi="GHEA Grapalat" w:cs="Sylfaen"/>
          <w:color w:val="000000"/>
          <w:lang w:val="en-US"/>
        </w:rPr>
        <w:t>կետի</w:t>
      </w:r>
      <w:r w:rsidR="002C118D" w:rsidRPr="007C1308">
        <w:rPr>
          <w:rFonts w:ascii="GHEA Grapalat" w:hAnsi="GHEA Grapalat" w:cs="Sylfaen"/>
          <w:color w:val="000000"/>
          <w:lang w:val="en-US"/>
        </w:rPr>
        <w:t xml:space="preserve"> </w:t>
      </w:r>
      <w:r w:rsidR="002C118D">
        <w:rPr>
          <w:rFonts w:ascii="GHEA Grapalat" w:hAnsi="GHEA Grapalat" w:cs="Sylfaen"/>
          <w:color w:val="000000"/>
          <w:lang w:val="en-US"/>
        </w:rPr>
        <w:t xml:space="preserve">2-րդ սյունակի «11» թիվը փոխարինել «10» թվով և </w:t>
      </w:r>
      <w:r w:rsidR="002C118D" w:rsidRPr="007C1308">
        <w:rPr>
          <w:rFonts w:ascii="GHEA Grapalat" w:hAnsi="GHEA Grapalat" w:cs="Sylfaen"/>
          <w:color w:val="000000"/>
          <w:lang w:val="en-US"/>
        </w:rPr>
        <w:t>6-</w:t>
      </w:r>
      <w:r w:rsidR="002C118D">
        <w:rPr>
          <w:rFonts w:ascii="GHEA Grapalat" w:hAnsi="GHEA Grapalat" w:cs="Sylfaen"/>
          <w:color w:val="000000"/>
          <w:lang w:val="en-US"/>
        </w:rPr>
        <w:t>րդ</w:t>
      </w:r>
      <w:r w:rsidR="002C118D" w:rsidRPr="007C1308">
        <w:rPr>
          <w:rFonts w:ascii="GHEA Grapalat" w:hAnsi="GHEA Grapalat" w:cs="Sylfaen"/>
          <w:color w:val="000000"/>
          <w:lang w:val="en-US"/>
        </w:rPr>
        <w:t xml:space="preserve"> </w:t>
      </w:r>
      <w:r w:rsidR="002C118D">
        <w:rPr>
          <w:rFonts w:ascii="GHEA Grapalat" w:hAnsi="GHEA Grapalat" w:cs="Sylfaen"/>
          <w:color w:val="000000"/>
          <w:lang w:val="en-US"/>
        </w:rPr>
        <w:t>սյունակի</w:t>
      </w:r>
      <w:r w:rsidR="002C118D" w:rsidRPr="007C1308">
        <w:rPr>
          <w:rFonts w:ascii="GHEA Grapalat" w:hAnsi="GHEA Grapalat" w:cs="Sylfaen"/>
          <w:color w:val="000000"/>
          <w:lang w:val="en-US"/>
        </w:rPr>
        <w:t xml:space="preserve"> </w:t>
      </w:r>
      <w:r w:rsidR="002C118D">
        <w:rPr>
          <w:rFonts w:ascii="GHEA Grapalat" w:hAnsi="GHEA Grapalat" w:cs="Sylfaen"/>
          <w:color w:val="000000"/>
          <w:lang w:val="en-US"/>
        </w:rPr>
        <w:t xml:space="preserve">      </w:t>
      </w:r>
      <w:r w:rsidR="002C118D" w:rsidRPr="00C33A1D">
        <w:rPr>
          <w:rFonts w:ascii="GHEA Grapalat" w:hAnsi="GHEA Grapalat" w:cs="Sylfaen"/>
          <w:lang w:val="en-US"/>
        </w:rPr>
        <w:t></w:t>
      </w:r>
      <w:r w:rsidR="002C118D">
        <w:rPr>
          <w:rFonts w:ascii="GHEA Grapalat" w:hAnsi="GHEA Grapalat"/>
          <w:lang w:val="en-US"/>
        </w:rPr>
        <w:t>500 000</w:t>
      </w:r>
      <w:r w:rsidR="002C118D" w:rsidRPr="00C33A1D">
        <w:rPr>
          <w:rFonts w:ascii="GHEA Grapalat" w:hAnsi="GHEA Grapalat"/>
          <w:lang w:val="en-US"/>
        </w:rPr>
        <w:t></w:t>
      </w:r>
      <w:r w:rsidR="002C118D" w:rsidRPr="007C1308">
        <w:rPr>
          <w:rFonts w:ascii="GHEA Grapalat" w:hAnsi="GHEA Grapalat"/>
          <w:lang w:val="en-US"/>
        </w:rPr>
        <w:t xml:space="preserve"> </w:t>
      </w:r>
      <w:r w:rsidR="002C118D" w:rsidRPr="00C33A1D">
        <w:rPr>
          <w:rFonts w:ascii="GHEA Grapalat" w:hAnsi="GHEA Grapalat"/>
          <w:lang w:val="en-US"/>
        </w:rPr>
        <w:t>թիվը</w:t>
      </w:r>
      <w:r w:rsidR="002C118D" w:rsidRPr="007C1308">
        <w:rPr>
          <w:rFonts w:ascii="GHEA Grapalat" w:hAnsi="GHEA Grapalat"/>
          <w:lang w:val="en-US"/>
        </w:rPr>
        <w:t xml:space="preserve"> </w:t>
      </w:r>
      <w:r w:rsidR="002C118D" w:rsidRPr="00C33A1D">
        <w:rPr>
          <w:rFonts w:ascii="GHEA Grapalat" w:hAnsi="GHEA Grapalat"/>
          <w:lang w:val="en-US"/>
        </w:rPr>
        <w:t>փոխարինել</w:t>
      </w:r>
      <w:r w:rsidR="002C118D" w:rsidRPr="007C1308">
        <w:rPr>
          <w:rFonts w:ascii="GHEA Grapalat" w:hAnsi="GHEA Grapalat"/>
          <w:lang w:val="en-US"/>
        </w:rPr>
        <w:t xml:space="preserve"> </w:t>
      </w:r>
      <w:r w:rsidR="002C118D" w:rsidRPr="00C33A1D">
        <w:rPr>
          <w:rFonts w:ascii="GHEA Grapalat" w:hAnsi="GHEA Grapalat" w:cs="Sylfaen"/>
          <w:lang w:val="en-US"/>
        </w:rPr>
        <w:t></w:t>
      </w:r>
      <w:r w:rsidR="002C118D">
        <w:rPr>
          <w:rFonts w:ascii="GHEA Grapalat" w:hAnsi="GHEA Grapalat" w:cs="Sylfaen"/>
          <w:lang w:val="en-US"/>
        </w:rPr>
        <w:t>7</w:t>
      </w:r>
      <w:r w:rsidR="002C118D" w:rsidRPr="007C1308">
        <w:rPr>
          <w:rFonts w:ascii="GHEA Grapalat" w:hAnsi="GHEA Grapalat" w:cs="Sylfaen"/>
          <w:lang w:val="en-US"/>
        </w:rPr>
        <w:t>00 000</w:t>
      </w:r>
      <w:r w:rsidR="002C118D" w:rsidRPr="00C33A1D">
        <w:rPr>
          <w:rFonts w:ascii="GHEA Grapalat" w:hAnsi="GHEA Grapalat"/>
          <w:lang w:val="en-US"/>
        </w:rPr>
        <w:t></w:t>
      </w:r>
      <w:r w:rsidR="002C118D" w:rsidRPr="007C1308">
        <w:rPr>
          <w:rFonts w:ascii="GHEA Grapalat" w:hAnsi="GHEA Grapalat"/>
          <w:lang w:val="en-US"/>
        </w:rPr>
        <w:t xml:space="preserve"> </w:t>
      </w:r>
      <w:r w:rsidR="002C118D" w:rsidRPr="00C33A1D">
        <w:rPr>
          <w:rFonts w:ascii="GHEA Grapalat" w:hAnsi="GHEA Grapalat"/>
          <w:lang w:val="en-US"/>
        </w:rPr>
        <w:t>թվով</w:t>
      </w:r>
      <w:r w:rsidR="002C118D">
        <w:rPr>
          <w:rFonts w:ascii="GHEA Grapalat" w:hAnsi="GHEA Grapalat"/>
          <w:lang w:val="en-US"/>
        </w:rPr>
        <w:t>:</w:t>
      </w:r>
    </w:p>
    <w:p w:rsidR="009E4D33" w:rsidRPr="002C118D" w:rsidRDefault="009E4D33" w:rsidP="002C118D">
      <w:pPr>
        <w:pStyle w:val="ListParagraph"/>
        <w:tabs>
          <w:tab w:val="left" w:pos="0"/>
          <w:tab w:val="left" w:pos="720"/>
        </w:tabs>
        <w:spacing w:after="0" w:line="240" w:lineRule="auto"/>
        <w:ind w:left="787"/>
        <w:jc w:val="both"/>
        <w:rPr>
          <w:rFonts w:ascii="GHEA Grapalat" w:hAnsi="GHEA Grapalat" w:cs="Sylfaen"/>
          <w:lang w:val="en-US"/>
        </w:rPr>
      </w:pPr>
    </w:p>
    <w:p w:rsidR="009E4D33" w:rsidRPr="009E4D33" w:rsidRDefault="009E4D33" w:rsidP="009E4D33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9E4D33" w:rsidRPr="00F02127" w:rsidRDefault="009E4D33" w:rsidP="009E4D33">
      <w:pPr>
        <w:pStyle w:val="ListParagraph"/>
        <w:spacing w:after="0" w:line="240" w:lineRule="auto"/>
        <w:ind w:left="787"/>
        <w:jc w:val="both"/>
        <w:rPr>
          <w:rFonts w:ascii="GHEA Grapalat" w:hAnsi="GHEA Grapalat"/>
          <w:lang w:val="en-US"/>
        </w:rPr>
      </w:pPr>
    </w:p>
    <w:p w:rsidR="00490A98" w:rsidRPr="00485593" w:rsidRDefault="002C118D" w:rsidP="00485593">
      <w:pPr>
        <w:spacing w:after="0" w:line="240" w:lineRule="auto"/>
        <w:jc w:val="right"/>
        <w:rPr>
          <w:rFonts w:ascii="GHEA Grapalat" w:hAnsi="GHEA Grapalat" w:cs="Sylfaen"/>
          <w:color w:val="000000"/>
          <w:sz w:val="24"/>
          <w:szCs w:val="24"/>
          <w:lang w:val="en-US"/>
        </w:rPr>
      </w:pPr>
      <w:r w:rsidRPr="0048559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r w:rsidR="00490A98" w:rsidRPr="0048559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</w:t>
      </w:r>
      <w:r w:rsidRPr="00485593">
        <w:rPr>
          <w:rFonts w:ascii="GHEA Grapalat" w:hAnsi="GHEA Grapalat" w:cs="Sylfaen"/>
          <w:color w:val="000000"/>
          <w:sz w:val="24"/>
          <w:szCs w:val="24"/>
          <w:lang w:val="en-US"/>
        </w:rPr>
        <w:t>Ս.Ջանոյան</w:t>
      </w:r>
    </w:p>
    <w:p w:rsidR="00DC2AA2" w:rsidRPr="00485593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sz w:val="24"/>
          <w:szCs w:val="24"/>
          <w:lang w:val="en-US"/>
        </w:rPr>
      </w:pPr>
      <w:r w:rsidRPr="00485593">
        <w:rPr>
          <w:rFonts w:ascii="GHEA Grapalat" w:hAnsi="GHEA Grapalat"/>
          <w:sz w:val="24"/>
          <w:szCs w:val="24"/>
          <w:lang w:val="en-US"/>
        </w:rPr>
        <w:t>Կ.Բադալյան</w:t>
      </w:r>
    </w:p>
    <w:p w:rsidR="004418AF" w:rsidRPr="00485593" w:rsidRDefault="00DC2AA2" w:rsidP="002C118D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en-US"/>
        </w:rPr>
      </w:pPr>
      <w:r w:rsidRPr="00485593">
        <w:rPr>
          <w:rFonts w:ascii="GHEA Grapalat" w:hAnsi="GHEA Grapalat"/>
          <w:sz w:val="24"/>
          <w:szCs w:val="24"/>
          <w:lang w:val="en-US"/>
        </w:rPr>
        <w:t>Հ.Գասպարյան</w:t>
      </w:r>
    </w:p>
    <w:p w:rsidR="00276E81" w:rsidRPr="00485593" w:rsidRDefault="002C118D" w:rsidP="00DC2AA2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en-US"/>
        </w:rPr>
      </w:pPr>
      <w:r w:rsidRPr="00485593">
        <w:rPr>
          <w:rFonts w:ascii="GHEA Grapalat" w:hAnsi="GHEA Grapalat"/>
          <w:sz w:val="24"/>
          <w:szCs w:val="24"/>
          <w:lang w:val="en-US"/>
        </w:rPr>
        <w:t>Հ</w:t>
      </w:r>
      <w:r w:rsidR="00C136F1" w:rsidRPr="00485593">
        <w:rPr>
          <w:rFonts w:ascii="GHEA Grapalat" w:hAnsi="GHEA Grapalat"/>
          <w:sz w:val="24"/>
          <w:szCs w:val="24"/>
          <w:lang w:val="en-US"/>
        </w:rPr>
        <w:t>.</w:t>
      </w:r>
      <w:r w:rsidRPr="00485593">
        <w:rPr>
          <w:rFonts w:ascii="GHEA Grapalat" w:hAnsi="GHEA Grapalat"/>
          <w:sz w:val="24"/>
          <w:szCs w:val="24"/>
          <w:lang w:val="en-US"/>
        </w:rPr>
        <w:t>Վարդան</w:t>
      </w:r>
      <w:r w:rsidR="00525794" w:rsidRPr="00485593">
        <w:rPr>
          <w:rFonts w:ascii="GHEA Grapalat" w:hAnsi="GHEA Grapalat"/>
          <w:sz w:val="24"/>
          <w:szCs w:val="24"/>
          <w:lang w:val="en-US"/>
        </w:rPr>
        <w:t>յան</w:t>
      </w:r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>
        <w:rPr>
          <w:rFonts w:ascii="GHEA Grapalat" w:hAnsi="GHEA Grapalat"/>
          <w:bCs/>
          <w:lang w:val="en-US"/>
        </w:rPr>
        <w:t>Որոշումների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փոփոխություններ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կատարելը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պայմանավորված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նրանով</w:t>
      </w:r>
      <w:r w:rsidRPr="00276E81">
        <w:rPr>
          <w:rFonts w:ascii="GHEA Grapalat" w:hAnsi="GHEA Grapalat"/>
          <w:bCs/>
          <w:lang w:val="en-US"/>
        </w:rPr>
        <w:t xml:space="preserve">, </w:t>
      </w:r>
      <w:r>
        <w:rPr>
          <w:rFonts w:ascii="GHEA Grapalat" w:hAnsi="GHEA Grapalat"/>
          <w:bCs/>
          <w:lang w:val="en-US"/>
        </w:rPr>
        <w:t>որ</w:t>
      </w:r>
      <w:r w:rsidRPr="00276E81">
        <w:rPr>
          <w:rFonts w:ascii="GHEA Grapalat" w:hAnsi="GHEA Grapalat"/>
          <w:bCs/>
          <w:lang w:val="en-US"/>
        </w:rPr>
        <w:t xml:space="preserve">  2021 </w:t>
      </w:r>
      <w:r>
        <w:rPr>
          <w:rFonts w:ascii="GHEA Grapalat" w:hAnsi="GHEA Grapalat"/>
          <w:bCs/>
          <w:lang w:val="en-US"/>
        </w:rPr>
        <w:t>թվականի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հունվարի</w:t>
      </w:r>
      <w:r w:rsidRPr="00276E81">
        <w:rPr>
          <w:rFonts w:ascii="GHEA Grapalat" w:hAnsi="GHEA Grapalat"/>
          <w:bCs/>
          <w:lang w:val="en-US"/>
        </w:rPr>
        <w:t xml:space="preserve"> 1-</w:t>
      </w:r>
      <w:r>
        <w:rPr>
          <w:rFonts w:ascii="GHEA Grapalat" w:hAnsi="GHEA Grapalat"/>
          <w:bCs/>
          <w:lang w:val="en-US"/>
        </w:rPr>
        <w:t>ից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ուժի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մտել</w:t>
      </w:r>
      <w:r w:rsidRPr="00276E81">
        <w:rPr>
          <w:rFonts w:ascii="GHEA Grapalat" w:hAnsi="GHEA Grapalat"/>
          <w:bCs/>
          <w:lang w:val="en-US"/>
        </w:rPr>
        <w:t xml:space="preserve"> «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նպատակով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շուկայական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արժեքին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մոտարկված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կադաստրային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գնահատման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կարգը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սահմանելու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մասին</w:t>
      </w:r>
      <w:r w:rsidRPr="00276E81">
        <w:rPr>
          <w:rFonts w:ascii="GHEA Grapalat" w:hAnsi="GHEA Grapalat"/>
          <w:bCs/>
          <w:lang w:val="en-US"/>
        </w:rPr>
        <w:t>»  225-</w:t>
      </w:r>
      <w:r>
        <w:rPr>
          <w:rFonts w:ascii="GHEA Grapalat" w:hAnsi="GHEA Grapalat"/>
          <w:bCs/>
          <w:lang w:val="en-US"/>
        </w:rPr>
        <w:t>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օրենքը</w:t>
      </w:r>
      <w:r w:rsidR="000D36BE">
        <w:rPr>
          <w:rFonts w:ascii="GHEA Grapalat" w:hAnsi="GHEA Grapalat"/>
          <w:bCs/>
          <w:lang w:val="en-US"/>
        </w:rPr>
        <w:t xml:space="preserve"> և կատարված վրիպակի ուղղում: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0D36BE">
        <w:rPr>
          <w:rFonts w:ascii="GHEA Grapalat" w:hAnsi="GHEA Grapalat"/>
          <w:b/>
          <w:lang w:val="en-US"/>
        </w:rPr>
        <w:t xml:space="preserve"> 2024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այաստանի 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անրապետության </w:t>
      </w:r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 xml:space="preserve">իրակի մարզի </w:t>
      </w:r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 համայնքի ավագանու մի շարք որոշումների մեջ փոփոխություններ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0D36BE">
        <w:rPr>
          <w:rFonts w:ascii="GHEA Grapalat" w:hAnsi="GHEA Grapalat" w:cs="Sylfaen"/>
          <w:lang w:val="en-US"/>
        </w:rPr>
        <w:t xml:space="preserve"> 2024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2F7C3C">
      <w:headerReference w:type="default" r:id="rId7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A11" w:rsidRDefault="00CA2A11" w:rsidP="00DF4593">
      <w:pPr>
        <w:spacing w:after="0" w:line="240" w:lineRule="auto"/>
      </w:pPr>
      <w:r>
        <w:separator/>
      </w:r>
    </w:p>
  </w:endnote>
  <w:endnote w:type="continuationSeparator" w:id="0">
    <w:p w:rsidR="00CA2A11" w:rsidRDefault="00CA2A11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A11" w:rsidRDefault="00CA2A11" w:rsidP="00DF4593">
      <w:pPr>
        <w:spacing w:after="0" w:line="240" w:lineRule="auto"/>
      </w:pPr>
      <w:r>
        <w:separator/>
      </w:r>
    </w:p>
  </w:footnote>
  <w:footnote w:type="continuationSeparator" w:id="0">
    <w:p w:rsidR="00CA2A11" w:rsidRDefault="00CA2A11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445C"/>
    <w:multiLevelType w:val="hybridMultilevel"/>
    <w:tmpl w:val="916C7128"/>
    <w:lvl w:ilvl="0" w:tplc="2172976C">
      <w:start w:val="1"/>
      <w:numFmt w:val="decimal"/>
      <w:lvlText w:val="%1)"/>
      <w:lvlJc w:val="left"/>
      <w:pPr>
        <w:ind w:left="11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4" w:hanging="360"/>
      </w:pPr>
    </w:lvl>
    <w:lvl w:ilvl="2" w:tplc="0409001B" w:tentative="1">
      <w:start w:val="1"/>
      <w:numFmt w:val="lowerRoman"/>
      <w:lvlText w:val="%3."/>
      <w:lvlJc w:val="right"/>
      <w:pPr>
        <w:ind w:left="2564" w:hanging="180"/>
      </w:pPr>
    </w:lvl>
    <w:lvl w:ilvl="3" w:tplc="0409000F" w:tentative="1">
      <w:start w:val="1"/>
      <w:numFmt w:val="decimal"/>
      <w:lvlText w:val="%4."/>
      <w:lvlJc w:val="left"/>
      <w:pPr>
        <w:ind w:left="3284" w:hanging="360"/>
      </w:pPr>
    </w:lvl>
    <w:lvl w:ilvl="4" w:tplc="04090019" w:tentative="1">
      <w:start w:val="1"/>
      <w:numFmt w:val="lowerLetter"/>
      <w:lvlText w:val="%5."/>
      <w:lvlJc w:val="left"/>
      <w:pPr>
        <w:ind w:left="4004" w:hanging="360"/>
      </w:pPr>
    </w:lvl>
    <w:lvl w:ilvl="5" w:tplc="0409001B" w:tentative="1">
      <w:start w:val="1"/>
      <w:numFmt w:val="lowerRoman"/>
      <w:lvlText w:val="%6."/>
      <w:lvlJc w:val="right"/>
      <w:pPr>
        <w:ind w:left="4724" w:hanging="180"/>
      </w:pPr>
    </w:lvl>
    <w:lvl w:ilvl="6" w:tplc="0409000F" w:tentative="1">
      <w:start w:val="1"/>
      <w:numFmt w:val="decimal"/>
      <w:lvlText w:val="%7."/>
      <w:lvlJc w:val="left"/>
      <w:pPr>
        <w:ind w:left="5444" w:hanging="360"/>
      </w:pPr>
    </w:lvl>
    <w:lvl w:ilvl="7" w:tplc="04090019" w:tentative="1">
      <w:start w:val="1"/>
      <w:numFmt w:val="lowerLetter"/>
      <w:lvlText w:val="%8."/>
      <w:lvlJc w:val="left"/>
      <w:pPr>
        <w:ind w:left="6164" w:hanging="360"/>
      </w:pPr>
    </w:lvl>
    <w:lvl w:ilvl="8" w:tplc="040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07D90"/>
    <w:multiLevelType w:val="hybridMultilevel"/>
    <w:tmpl w:val="453684F4"/>
    <w:lvl w:ilvl="0" w:tplc="FE2CACF8">
      <w:start w:val="1"/>
      <w:numFmt w:val="decimal"/>
      <w:lvlText w:val="%1)"/>
      <w:lvlJc w:val="left"/>
      <w:pPr>
        <w:ind w:left="787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14F66165"/>
    <w:multiLevelType w:val="hybridMultilevel"/>
    <w:tmpl w:val="F95AB4DE"/>
    <w:lvl w:ilvl="0" w:tplc="C958B854">
      <w:start w:val="1"/>
      <w:numFmt w:val="decimal"/>
      <w:lvlText w:val="%1)"/>
      <w:lvlJc w:val="left"/>
      <w:pPr>
        <w:ind w:left="91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9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0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4">
    <w:nsid w:val="69BC18E8"/>
    <w:multiLevelType w:val="hybridMultilevel"/>
    <w:tmpl w:val="E2625D18"/>
    <w:lvl w:ilvl="0" w:tplc="F07A1242">
      <w:start w:val="1"/>
      <w:numFmt w:val="decimal"/>
      <w:lvlText w:val="%1)"/>
      <w:lvlJc w:val="left"/>
      <w:pPr>
        <w:ind w:left="952" w:hanging="52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6">
    <w:nsid w:val="71C610F5"/>
    <w:multiLevelType w:val="hybridMultilevel"/>
    <w:tmpl w:val="D5721ABE"/>
    <w:lvl w:ilvl="0" w:tplc="E8C0BD04">
      <w:start w:val="1"/>
      <w:numFmt w:val="decimal"/>
      <w:lvlText w:val="%1)"/>
      <w:lvlJc w:val="left"/>
      <w:pPr>
        <w:ind w:left="10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7DFA3C3E"/>
    <w:multiLevelType w:val="hybridMultilevel"/>
    <w:tmpl w:val="1FC080FA"/>
    <w:lvl w:ilvl="0" w:tplc="E27067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15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4"/>
  </w:num>
  <w:num w:numId="14">
    <w:abstractNumId w:val="3"/>
  </w:num>
  <w:num w:numId="15">
    <w:abstractNumId w:val="7"/>
  </w:num>
  <w:num w:numId="16">
    <w:abstractNumId w:val="14"/>
  </w:num>
  <w:num w:numId="17">
    <w:abstractNumId w:val="2"/>
  </w:num>
  <w:num w:numId="18">
    <w:abstractNumId w:val="17"/>
  </w:num>
  <w:num w:numId="19">
    <w:abstractNumId w:val="16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99D"/>
    <w:rsid w:val="00015BE6"/>
    <w:rsid w:val="000162EC"/>
    <w:rsid w:val="00020DE0"/>
    <w:rsid w:val="00034E0C"/>
    <w:rsid w:val="000361D2"/>
    <w:rsid w:val="00040D20"/>
    <w:rsid w:val="00047FFD"/>
    <w:rsid w:val="00052368"/>
    <w:rsid w:val="0006540A"/>
    <w:rsid w:val="00067E89"/>
    <w:rsid w:val="000733CA"/>
    <w:rsid w:val="000837C5"/>
    <w:rsid w:val="000925BE"/>
    <w:rsid w:val="000A057C"/>
    <w:rsid w:val="000B1D48"/>
    <w:rsid w:val="000B7C7E"/>
    <w:rsid w:val="000C4B4D"/>
    <w:rsid w:val="000D359A"/>
    <w:rsid w:val="000D36BE"/>
    <w:rsid w:val="000D446C"/>
    <w:rsid w:val="000F3256"/>
    <w:rsid w:val="000F63D7"/>
    <w:rsid w:val="000F7576"/>
    <w:rsid w:val="001005B1"/>
    <w:rsid w:val="00101022"/>
    <w:rsid w:val="0012134B"/>
    <w:rsid w:val="0012596B"/>
    <w:rsid w:val="001269F7"/>
    <w:rsid w:val="001318D9"/>
    <w:rsid w:val="0013382E"/>
    <w:rsid w:val="001357F2"/>
    <w:rsid w:val="00137FC3"/>
    <w:rsid w:val="00143CEF"/>
    <w:rsid w:val="00144EF2"/>
    <w:rsid w:val="001478E2"/>
    <w:rsid w:val="00156B00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6CFA"/>
    <w:rsid w:val="002677B0"/>
    <w:rsid w:val="002748DC"/>
    <w:rsid w:val="00276E81"/>
    <w:rsid w:val="00280E31"/>
    <w:rsid w:val="002812AA"/>
    <w:rsid w:val="00281EA3"/>
    <w:rsid w:val="00284C89"/>
    <w:rsid w:val="002900FC"/>
    <w:rsid w:val="00291D7D"/>
    <w:rsid w:val="00296AA9"/>
    <w:rsid w:val="002A2040"/>
    <w:rsid w:val="002A237B"/>
    <w:rsid w:val="002B01A8"/>
    <w:rsid w:val="002B2719"/>
    <w:rsid w:val="002B77A0"/>
    <w:rsid w:val="002C118D"/>
    <w:rsid w:val="002C6DAB"/>
    <w:rsid w:val="002D4378"/>
    <w:rsid w:val="002D7EB6"/>
    <w:rsid w:val="002E2E37"/>
    <w:rsid w:val="002E45E6"/>
    <w:rsid w:val="002F21CD"/>
    <w:rsid w:val="002F35FC"/>
    <w:rsid w:val="002F5B81"/>
    <w:rsid w:val="002F7C3C"/>
    <w:rsid w:val="003154DE"/>
    <w:rsid w:val="00317EBE"/>
    <w:rsid w:val="00322029"/>
    <w:rsid w:val="003232E8"/>
    <w:rsid w:val="00337B8B"/>
    <w:rsid w:val="003402AB"/>
    <w:rsid w:val="00340935"/>
    <w:rsid w:val="00343AEF"/>
    <w:rsid w:val="00344E41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1AD2"/>
    <w:rsid w:val="003B702F"/>
    <w:rsid w:val="003E0525"/>
    <w:rsid w:val="003E094D"/>
    <w:rsid w:val="003E105B"/>
    <w:rsid w:val="003E34DD"/>
    <w:rsid w:val="003F6F3A"/>
    <w:rsid w:val="003F7F58"/>
    <w:rsid w:val="004049A6"/>
    <w:rsid w:val="004052B5"/>
    <w:rsid w:val="00413921"/>
    <w:rsid w:val="00414024"/>
    <w:rsid w:val="004247D5"/>
    <w:rsid w:val="00425C42"/>
    <w:rsid w:val="004262F5"/>
    <w:rsid w:val="00433421"/>
    <w:rsid w:val="004357D8"/>
    <w:rsid w:val="00435C3B"/>
    <w:rsid w:val="004418AF"/>
    <w:rsid w:val="00446AFA"/>
    <w:rsid w:val="00453ED2"/>
    <w:rsid w:val="00461452"/>
    <w:rsid w:val="00472E59"/>
    <w:rsid w:val="00477E34"/>
    <w:rsid w:val="00485593"/>
    <w:rsid w:val="00487044"/>
    <w:rsid w:val="00490A98"/>
    <w:rsid w:val="004944EA"/>
    <w:rsid w:val="004A2F69"/>
    <w:rsid w:val="004A3DA5"/>
    <w:rsid w:val="004A78B8"/>
    <w:rsid w:val="004C045A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46ABA"/>
    <w:rsid w:val="00552CF4"/>
    <w:rsid w:val="0056514A"/>
    <w:rsid w:val="005672C1"/>
    <w:rsid w:val="005720FA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2C2"/>
    <w:rsid w:val="005B08EC"/>
    <w:rsid w:val="005B2B63"/>
    <w:rsid w:val="005B638A"/>
    <w:rsid w:val="005C4DF7"/>
    <w:rsid w:val="005D3535"/>
    <w:rsid w:val="005D671A"/>
    <w:rsid w:val="005D73BB"/>
    <w:rsid w:val="005D75B1"/>
    <w:rsid w:val="005E3A97"/>
    <w:rsid w:val="005E5DE6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79FC"/>
    <w:rsid w:val="00630795"/>
    <w:rsid w:val="00633572"/>
    <w:rsid w:val="00642F73"/>
    <w:rsid w:val="00645188"/>
    <w:rsid w:val="00653EF4"/>
    <w:rsid w:val="00661C49"/>
    <w:rsid w:val="006638C1"/>
    <w:rsid w:val="00672C8D"/>
    <w:rsid w:val="0068425F"/>
    <w:rsid w:val="00684CC4"/>
    <w:rsid w:val="00691E70"/>
    <w:rsid w:val="00696348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0A04"/>
    <w:rsid w:val="00716B7D"/>
    <w:rsid w:val="00722A58"/>
    <w:rsid w:val="007240E9"/>
    <w:rsid w:val="00727CF1"/>
    <w:rsid w:val="00730F21"/>
    <w:rsid w:val="0073407E"/>
    <w:rsid w:val="00734471"/>
    <w:rsid w:val="00745DF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12D"/>
    <w:rsid w:val="007B0B27"/>
    <w:rsid w:val="007B1528"/>
    <w:rsid w:val="007B1913"/>
    <w:rsid w:val="007B327E"/>
    <w:rsid w:val="007B740B"/>
    <w:rsid w:val="007C4C6E"/>
    <w:rsid w:val="007C74A5"/>
    <w:rsid w:val="007D0A73"/>
    <w:rsid w:val="007E23B3"/>
    <w:rsid w:val="007F3A82"/>
    <w:rsid w:val="00801DF9"/>
    <w:rsid w:val="00816F95"/>
    <w:rsid w:val="00832C8C"/>
    <w:rsid w:val="00834E0E"/>
    <w:rsid w:val="00841A61"/>
    <w:rsid w:val="0084299C"/>
    <w:rsid w:val="00852D21"/>
    <w:rsid w:val="00853349"/>
    <w:rsid w:val="00854985"/>
    <w:rsid w:val="008555CB"/>
    <w:rsid w:val="00862882"/>
    <w:rsid w:val="00864838"/>
    <w:rsid w:val="0087062C"/>
    <w:rsid w:val="00876F67"/>
    <w:rsid w:val="00881849"/>
    <w:rsid w:val="00882778"/>
    <w:rsid w:val="00891A11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77F"/>
    <w:rsid w:val="00905F16"/>
    <w:rsid w:val="00935A1B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E4D33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85390"/>
    <w:rsid w:val="00A913F3"/>
    <w:rsid w:val="00A95544"/>
    <w:rsid w:val="00AA2172"/>
    <w:rsid w:val="00AA7DDA"/>
    <w:rsid w:val="00AB15B5"/>
    <w:rsid w:val="00AB21B4"/>
    <w:rsid w:val="00AC0DBF"/>
    <w:rsid w:val="00AC0DDE"/>
    <w:rsid w:val="00AD700D"/>
    <w:rsid w:val="00AE2DA2"/>
    <w:rsid w:val="00AE70AD"/>
    <w:rsid w:val="00AE7361"/>
    <w:rsid w:val="00B03A63"/>
    <w:rsid w:val="00B04B5F"/>
    <w:rsid w:val="00B11497"/>
    <w:rsid w:val="00B125A1"/>
    <w:rsid w:val="00B13457"/>
    <w:rsid w:val="00B14D15"/>
    <w:rsid w:val="00B17831"/>
    <w:rsid w:val="00B23C62"/>
    <w:rsid w:val="00B23CAC"/>
    <w:rsid w:val="00B30493"/>
    <w:rsid w:val="00B31D50"/>
    <w:rsid w:val="00B343CF"/>
    <w:rsid w:val="00B42FCC"/>
    <w:rsid w:val="00B4712C"/>
    <w:rsid w:val="00B624F0"/>
    <w:rsid w:val="00B63D94"/>
    <w:rsid w:val="00B648CB"/>
    <w:rsid w:val="00B73EB2"/>
    <w:rsid w:val="00B81722"/>
    <w:rsid w:val="00B82B1A"/>
    <w:rsid w:val="00BA2C9C"/>
    <w:rsid w:val="00BB5C21"/>
    <w:rsid w:val="00BB62DC"/>
    <w:rsid w:val="00BC01C3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6F1"/>
    <w:rsid w:val="00C13BF9"/>
    <w:rsid w:val="00C25179"/>
    <w:rsid w:val="00C3020D"/>
    <w:rsid w:val="00C30AC9"/>
    <w:rsid w:val="00C42444"/>
    <w:rsid w:val="00C61764"/>
    <w:rsid w:val="00C626CA"/>
    <w:rsid w:val="00C63A9D"/>
    <w:rsid w:val="00C66280"/>
    <w:rsid w:val="00C70B32"/>
    <w:rsid w:val="00C750B1"/>
    <w:rsid w:val="00C756AB"/>
    <w:rsid w:val="00C75C0D"/>
    <w:rsid w:val="00C873B9"/>
    <w:rsid w:val="00C96DDB"/>
    <w:rsid w:val="00C96FF4"/>
    <w:rsid w:val="00CA21C3"/>
    <w:rsid w:val="00CA2A11"/>
    <w:rsid w:val="00CA7A8A"/>
    <w:rsid w:val="00CB1718"/>
    <w:rsid w:val="00CB2CB4"/>
    <w:rsid w:val="00CB64BC"/>
    <w:rsid w:val="00CC573F"/>
    <w:rsid w:val="00CD6683"/>
    <w:rsid w:val="00CE354A"/>
    <w:rsid w:val="00CE6D58"/>
    <w:rsid w:val="00CF22D9"/>
    <w:rsid w:val="00CF38BE"/>
    <w:rsid w:val="00D069CC"/>
    <w:rsid w:val="00D109D7"/>
    <w:rsid w:val="00D30D4F"/>
    <w:rsid w:val="00D34B9E"/>
    <w:rsid w:val="00D42078"/>
    <w:rsid w:val="00D47737"/>
    <w:rsid w:val="00D57B68"/>
    <w:rsid w:val="00D736D3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2532"/>
    <w:rsid w:val="00DC2AA2"/>
    <w:rsid w:val="00DC4825"/>
    <w:rsid w:val="00DC7531"/>
    <w:rsid w:val="00DD152F"/>
    <w:rsid w:val="00DE0334"/>
    <w:rsid w:val="00DE3FC9"/>
    <w:rsid w:val="00DE6F7A"/>
    <w:rsid w:val="00DF24CE"/>
    <w:rsid w:val="00DF39A1"/>
    <w:rsid w:val="00DF4593"/>
    <w:rsid w:val="00E00E90"/>
    <w:rsid w:val="00E04F36"/>
    <w:rsid w:val="00E116D0"/>
    <w:rsid w:val="00E25905"/>
    <w:rsid w:val="00E26963"/>
    <w:rsid w:val="00E33210"/>
    <w:rsid w:val="00E33558"/>
    <w:rsid w:val="00E354CB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A341B"/>
    <w:rsid w:val="00EB446C"/>
    <w:rsid w:val="00EC2E22"/>
    <w:rsid w:val="00EC4599"/>
    <w:rsid w:val="00EC4CB6"/>
    <w:rsid w:val="00ED229A"/>
    <w:rsid w:val="00EE0278"/>
    <w:rsid w:val="00EE388E"/>
    <w:rsid w:val="00EE5A5E"/>
    <w:rsid w:val="00EE659F"/>
    <w:rsid w:val="00F02127"/>
    <w:rsid w:val="00F15EDD"/>
    <w:rsid w:val="00F17B10"/>
    <w:rsid w:val="00F2351D"/>
    <w:rsid w:val="00F24C10"/>
    <w:rsid w:val="00F27AC5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A6360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11</cp:revision>
  <cp:lastPrinted>2024-01-18T09:28:00Z</cp:lastPrinted>
  <dcterms:created xsi:type="dcterms:W3CDTF">2024-01-16T12:10:00Z</dcterms:created>
  <dcterms:modified xsi:type="dcterms:W3CDTF">2024-01-29T08:35:00Z</dcterms:modified>
</cp:coreProperties>
</file>